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A6C15DF" w14:textId="03337491" w:rsidR="00505508" w:rsidRPr="00C6212D" w:rsidRDefault="0018653B" w:rsidP="00505508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2F8FE926" w14:textId="77777777" w:rsidR="00505508" w:rsidRPr="00C6212D" w:rsidRDefault="00505508" w:rsidP="00505508">
      <w:pPr>
        <w:rPr>
          <w:rFonts w:ascii="Helvetica" w:hAnsi="Helvetica"/>
        </w:rPr>
      </w:pPr>
    </w:p>
    <w:p w14:paraId="3EF0282D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1E422A3B" w14:textId="1F712E27" w:rsidR="00505508" w:rsidRPr="00C6212D" w:rsidRDefault="0018653B" w:rsidP="00505508">
      <w:pPr>
        <w:rPr>
          <w:rFonts w:ascii="Helvetica" w:hAnsi="Helvetica"/>
        </w:rPr>
      </w:pPr>
      <w:r>
        <w:rPr>
          <w:rFonts w:ascii="Helvetica" w:hAnsi="Helvetica"/>
        </w:rPr>
        <w:t>The First Name in Electronic Drums</w:t>
      </w:r>
    </w:p>
    <w:p w14:paraId="6B5AD1C7" w14:textId="77777777" w:rsidR="00505508" w:rsidRPr="00C6212D" w:rsidRDefault="00505508" w:rsidP="00505508">
      <w:pPr>
        <w:rPr>
          <w:rFonts w:ascii="Helvetica" w:hAnsi="Helvetica"/>
        </w:rPr>
      </w:pPr>
    </w:p>
    <w:p w14:paraId="162EAFEA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181F57C9" w14:textId="474ACF95" w:rsidR="00505508" w:rsidRPr="00C6212D" w:rsidRDefault="0018653B" w:rsidP="00505508">
      <w:pPr>
        <w:rPr>
          <w:rFonts w:ascii="Helvetica" w:hAnsi="Helvetica"/>
        </w:rPr>
      </w:pPr>
      <w:r>
        <w:rPr>
          <w:rFonts w:ascii="Helvetica" w:hAnsi="Helvetica"/>
        </w:rPr>
        <w:t>Simmons ST1 Acoustic Drum Trigger</w:t>
      </w:r>
    </w:p>
    <w:p w14:paraId="05778135" w14:textId="77777777" w:rsidR="00505508" w:rsidRPr="00C6212D" w:rsidRDefault="00505508" w:rsidP="00505508">
      <w:pPr>
        <w:rPr>
          <w:rFonts w:ascii="Helvetica" w:hAnsi="Helvetica"/>
        </w:rPr>
      </w:pPr>
    </w:p>
    <w:p w14:paraId="5DA4F586" w14:textId="77777777" w:rsidR="00DA1755" w:rsidRPr="00C6212D" w:rsidRDefault="00DA1755" w:rsidP="00DA175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1C6BEF12" w14:textId="77777777" w:rsidR="00DA1755" w:rsidRDefault="00DA1755" w:rsidP="00DA1755">
      <w:pPr>
        <w:rPr>
          <w:rFonts w:ascii="Helvetica" w:hAnsi="Helvetica"/>
        </w:rPr>
      </w:pPr>
      <w:r w:rsidRPr="00DD25AC">
        <w:rPr>
          <w:rFonts w:ascii="Helvetica" w:hAnsi="Helvetica"/>
        </w:rPr>
        <w:t>1500000000035884</w:t>
      </w:r>
    </w:p>
    <w:p w14:paraId="73BF53C3" w14:textId="77777777" w:rsidR="00DA1755" w:rsidRPr="00C6212D" w:rsidRDefault="00DA1755" w:rsidP="00DA1755">
      <w:pPr>
        <w:rPr>
          <w:rFonts w:ascii="Helvetica" w:hAnsi="Helvetica"/>
        </w:rPr>
      </w:pPr>
      <w:bookmarkStart w:id="0" w:name="_GoBack"/>
      <w:bookmarkEnd w:id="0"/>
    </w:p>
    <w:p w14:paraId="0DFD51F6" w14:textId="77777777" w:rsidR="00DA1755" w:rsidRPr="00C6212D" w:rsidRDefault="00DA1755" w:rsidP="00DA175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MFID#</w:t>
      </w:r>
    </w:p>
    <w:p w14:paraId="4A3DF00E" w14:textId="77777777" w:rsidR="00DA1755" w:rsidRDefault="00DA1755" w:rsidP="00DA1755">
      <w:pPr>
        <w:rPr>
          <w:rFonts w:ascii="Helvetica" w:hAnsi="Helvetica"/>
        </w:rPr>
      </w:pPr>
      <w:r w:rsidRPr="00DD25AC">
        <w:rPr>
          <w:rFonts w:ascii="Helvetica" w:hAnsi="Helvetica"/>
        </w:rPr>
        <w:t>J52898000000000</w:t>
      </w:r>
    </w:p>
    <w:p w14:paraId="452F30F0" w14:textId="77777777" w:rsidR="00DA1755" w:rsidRPr="00C6212D" w:rsidRDefault="00DA1755" w:rsidP="00DA1755">
      <w:pPr>
        <w:rPr>
          <w:rFonts w:ascii="Helvetica" w:hAnsi="Helvetica"/>
        </w:rPr>
      </w:pPr>
    </w:p>
    <w:p w14:paraId="3E753796" w14:textId="77777777" w:rsidR="00DA1755" w:rsidRPr="00C6212D" w:rsidRDefault="00DA1755" w:rsidP="00DA175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GCID#</w:t>
      </w:r>
    </w:p>
    <w:p w14:paraId="31E24B83" w14:textId="77777777" w:rsidR="00DA1755" w:rsidRDefault="00DA1755" w:rsidP="00DA1755">
      <w:pPr>
        <w:rPr>
          <w:rFonts w:ascii="Helvetica" w:hAnsi="Helvetica"/>
        </w:rPr>
      </w:pPr>
      <w:r w:rsidRPr="00DD25AC">
        <w:rPr>
          <w:rFonts w:ascii="Helvetica" w:hAnsi="Helvetica"/>
        </w:rPr>
        <w:t>1500000047180</w:t>
      </w:r>
    </w:p>
    <w:p w14:paraId="5CA9D3BA" w14:textId="77777777" w:rsidR="00D13771" w:rsidRPr="00C6212D" w:rsidRDefault="00D13771" w:rsidP="00505508">
      <w:pPr>
        <w:rPr>
          <w:rFonts w:ascii="Helvetica" w:hAnsi="Helvetica"/>
        </w:rPr>
      </w:pPr>
    </w:p>
    <w:p w14:paraId="09B7318C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53F46E26" w14:textId="4D6423DA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8653B">
        <w:rPr>
          <w:rFonts w:ascii="Helvetica" w:hAnsi="Helvetica"/>
        </w:rPr>
        <w:t>Trigger Happy</w:t>
      </w:r>
    </w:p>
    <w:p w14:paraId="63327AAC" w14:textId="5228696F" w:rsidR="00505508" w:rsidRPr="00C6212D" w:rsidRDefault="0018653B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Turn Your Acoustic Kit </w:t>
      </w:r>
      <w:r w:rsidR="00A32709">
        <w:rPr>
          <w:rFonts w:ascii="Helvetica" w:hAnsi="Helvetica"/>
        </w:rPr>
        <w:t>in</w:t>
      </w:r>
      <w:r>
        <w:rPr>
          <w:rFonts w:ascii="Helvetica" w:hAnsi="Helvetica"/>
        </w:rPr>
        <w:t xml:space="preserve">to </w:t>
      </w:r>
      <w:r w:rsidR="00A32709">
        <w:rPr>
          <w:rFonts w:ascii="Helvetica" w:hAnsi="Helvetica"/>
        </w:rPr>
        <w:t xml:space="preserve">an </w:t>
      </w:r>
      <w:r>
        <w:rPr>
          <w:rFonts w:ascii="Helvetica" w:hAnsi="Helvetica"/>
        </w:rPr>
        <w:t>Electronic</w:t>
      </w:r>
      <w:r w:rsidR="00A32709">
        <w:rPr>
          <w:rFonts w:ascii="Helvetica" w:hAnsi="Helvetica"/>
        </w:rPr>
        <w:t xml:space="preserve"> Kit</w:t>
      </w:r>
    </w:p>
    <w:p w14:paraId="229914A5" w14:textId="47F76E31" w:rsidR="00505508" w:rsidRPr="00C6212D" w:rsidRDefault="0018653B" w:rsidP="00505508">
      <w:pPr>
        <w:rPr>
          <w:rFonts w:ascii="Helvetica" w:hAnsi="Helvetica"/>
        </w:rPr>
      </w:pPr>
      <w:r>
        <w:rPr>
          <w:rFonts w:ascii="Helvetica" w:hAnsi="Helvetica"/>
        </w:rPr>
        <w:t>• Now Your Acoustic Kit can Trigger Samples</w:t>
      </w:r>
    </w:p>
    <w:p w14:paraId="65B9B097" w14:textId="77777777" w:rsidR="00505508" w:rsidRPr="00C6212D" w:rsidRDefault="00505508" w:rsidP="00505508">
      <w:pPr>
        <w:rPr>
          <w:rFonts w:ascii="Helvetica" w:hAnsi="Helvetica"/>
        </w:rPr>
      </w:pPr>
    </w:p>
    <w:p w14:paraId="1FB888F8" w14:textId="314A7BA5" w:rsidR="00505508" w:rsidRPr="00C6212D" w:rsidRDefault="00D13771" w:rsidP="0050550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505508" w:rsidRPr="00C6212D">
        <w:rPr>
          <w:rFonts w:ascii="Helvetica" w:hAnsi="Helvetica"/>
          <w:b/>
        </w:rPr>
        <w:t xml:space="preserve"> </w:t>
      </w:r>
    </w:p>
    <w:p w14:paraId="1463ECA7" w14:textId="45FB15C0" w:rsidR="00251088" w:rsidRDefault="00251088" w:rsidP="00505508">
      <w:pPr>
        <w:rPr>
          <w:rFonts w:ascii="Helvetica" w:hAnsi="Helvetica"/>
        </w:rPr>
      </w:pPr>
      <w:r>
        <w:rPr>
          <w:rFonts w:ascii="Helvetica" w:hAnsi="Helvetica"/>
        </w:rPr>
        <w:t>The Simmons ST1 Acoustic Drum T</w:t>
      </w:r>
      <w:r w:rsidR="0018653B" w:rsidRPr="0018653B">
        <w:rPr>
          <w:rFonts w:ascii="Helvetica" w:hAnsi="Helvetica"/>
        </w:rPr>
        <w:t>rigger</w:t>
      </w:r>
      <w:r w:rsidR="007674CB">
        <w:rPr>
          <w:rFonts w:ascii="Helvetica" w:hAnsi="Helvetica"/>
        </w:rPr>
        <w:t xml:space="preserve"> mount</w:t>
      </w:r>
      <w:r w:rsidR="007D0DF1">
        <w:rPr>
          <w:rFonts w:ascii="Helvetica" w:hAnsi="Helvetica"/>
        </w:rPr>
        <w:t>s</w:t>
      </w:r>
      <w:r w:rsidR="007674CB">
        <w:rPr>
          <w:rFonts w:ascii="Helvetica" w:hAnsi="Helvetica"/>
        </w:rPr>
        <w:t xml:space="preserve"> easily </w:t>
      </w:r>
      <w:proofErr w:type="gramStart"/>
      <w:r w:rsidR="007674CB">
        <w:rPr>
          <w:rFonts w:ascii="Helvetica" w:hAnsi="Helvetica"/>
        </w:rPr>
        <w:t>to</w:t>
      </w:r>
      <w:proofErr w:type="gramEnd"/>
      <w:r w:rsidR="007674CB">
        <w:rPr>
          <w:rFonts w:ascii="Helvetica" w:hAnsi="Helvetica"/>
        </w:rPr>
        <w:t xml:space="preserve"> most</w:t>
      </w:r>
      <w:r>
        <w:rPr>
          <w:rFonts w:ascii="Helvetica" w:hAnsi="Helvetica"/>
        </w:rPr>
        <w:t xml:space="preserve"> acoustic drum</w:t>
      </w:r>
      <w:r w:rsidR="007674CB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7674CB">
        <w:rPr>
          <w:rFonts w:ascii="Helvetica" w:hAnsi="Helvetica"/>
        </w:rPr>
        <w:t>enabling you to</w:t>
      </w:r>
      <w:r w:rsidR="00137164">
        <w:rPr>
          <w:rFonts w:ascii="Helvetica" w:hAnsi="Helvetica"/>
        </w:rPr>
        <w:t xml:space="preserve"> </w:t>
      </w:r>
      <w:r w:rsidR="007D0DF1">
        <w:rPr>
          <w:rFonts w:ascii="Helvetica" w:hAnsi="Helvetica"/>
        </w:rPr>
        <w:t>activate</w:t>
      </w:r>
      <w:r w:rsidR="00F46F1C">
        <w:rPr>
          <w:rFonts w:ascii="Helvetica" w:hAnsi="Helvetica"/>
        </w:rPr>
        <w:t xml:space="preserve"> </w:t>
      </w:r>
      <w:r w:rsidR="007674CB">
        <w:rPr>
          <w:rFonts w:ascii="Helvetica" w:hAnsi="Helvetica"/>
        </w:rPr>
        <w:t xml:space="preserve">sounds from </w:t>
      </w:r>
      <w:r w:rsidR="00F46F1C">
        <w:rPr>
          <w:rFonts w:ascii="Helvetica" w:hAnsi="Helvetica"/>
        </w:rPr>
        <w:t>your drum module</w:t>
      </w:r>
      <w:r>
        <w:rPr>
          <w:rFonts w:ascii="Helvetica" w:hAnsi="Helvetica"/>
        </w:rPr>
        <w:t>. Designed with a high quality</w:t>
      </w:r>
      <w:r w:rsidR="0018653B" w:rsidRPr="0018653B">
        <w:rPr>
          <w:rFonts w:ascii="Helvetica" w:hAnsi="Helvetica"/>
        </w:rPr>
        <w:t xml:space="preserve"> </w:t>
      </w:r>
      <w:proofErr w:type="spellStart"/>
      <w:r w:rsidR="0018653B" w:rsidRPr="0018653B">
        <w:rPr>
          <w:rFonts w:ascii="Helvetica" w:hAnsi="Helvetica"/>
        </w:rPr>
        <w:t>piezo</w:t>
      </w:r>
      <w:proofErr w:type="spellEnd"/>
      <w:r w:rsidR="0018653B" w:rsidRPr="0018653B">
        <w:rPr>
          <w:rFonts w:ascii="Helvetica" w:hAnsi="Helvetica"/>
        </w:rPr>
        <w:t xml:space="preserve"> sensor</w:t>
      </w:r>
      <w:r>
        <w:rPr>
          <w:rFonts w:ascii="Helvetica" w:hAnsi="Helvetica"/>
        </w:rPr>
        <w:t>,</w:t>
      </w:r>
      <w:r w:rsidR="0018653B" w:rsidRPr="0018653B">
        <w:rPr>
          <w:rFonts w:ascii="Helvetica" w:hAnsi="Helvetica"/>
        </w:rPr>
        <w:t xml:space="preserve"> the ST1 </w:t>
      </w:r>
      <w:r>
        <w:rPr>
          <w:rFonts w:ascii="Helvetica" w:hAnsi="Helvetica"/>
        </w:rPr>
        <w:t xml:space="preserve">picks up </w:t>
      </w:r>
      <w:r w:rsidR="00137164">
        <w:rPr>
          <w:rFonts w:ascii="Helvetica" w:hAnsi="Helvetica"/>
        </w:rPr>
        <w:t xml:space="preserve">the player’s </w:t>
      </w:r>
      <w:r>
        <w:rPr>
          <w:rFonts w:ascii="Helvetica" w:hAnsi="Helvetica"/>
        </w:rPr>
        <w:t xml:space="preserve">drum strikes, </w:t>
      </w:r>
      <w:r w:rsidR="0018653B" w:rsidRPr="0018653B">
        <w:rPr>
          <w:rFonts w:ascii="Helvetica" w:hAnsi="Helvetica"/>
        </w:rPr>
        <w:t>translate</w:t>
      </w:r>
      <w:r w:rsidR="00137164">
        <w:rPr>
          <w:rFonts w:ascii="Helvetica" w:hAnsi="Helvetica"/>
        </w:rPr>
        <w:t xml:space="preserve">s them to </w:t>
      </w:r>
      <w:r w:rsidR="0005542B">
        <w:rPr>
          <w:rFonts w:ascii="Helvetica" w:hAnsi="Helvetica"/>
        </w:rPr>
        <w:t xml:space="preserve">electronic </w:t>
      </w:r>
      <w:r>
        <w:rPr>
          <w:rFonts w:ascii="Helvetica" w:hAnsi="Helvetica"/>
        </w:rPr>
        <w:t>signal</w:t>
      </w:r>
      <w:r w:rsidR="00137164">
        <w:rPr>
          <w:rFonts w:ascii="Helvetica" w:hAnsi="Helvetica"/>
        </w:rPr>
        <w:t>s and routes them</w:t>
      </w:r>
      <w:r>
        <w:rPr>
          <w:rFonts w:ascii="Helvetica" w:hAnsi="Helvetica"/>
        </w:rPr>
        <w:t xml:space="preserve"> to most drum sound modules with a </w:t>
      </w:r>
      <w:r w:rsidR="0018653B" w:rsidRPr="0018653B">
        <w:rPr>
          <w:rFonts w:ascii="Helvetica" w:hAnsi="Helvetica"/>
        </w:rPr>
        <w:t xml:space="preserve">standard </w:t>
      </w:r>
      <w:r>
        <w:rPr>
          <w:rFonts w:ascii="Helvetica" w:hAnsi="Helvetica"/>
        </w:rPr>
        <w:t xml:space="preserve">¼” jack </w:t>
      </w:r>
      <w:r w:rsidR="0018653B" w:rsidRPr="0018653B">
        <w:rPr>
          <w:rFonts w:ascii="Helvetica" w:hAnsi="Helvetica"/>
        </w:rPr>
        <w:t>cable</w:t>
      </w:r>
      <w:r>
        <w:rPr>
          <w:rFonts w:ascii="Helvetica" w:hAnsi="Helvetica"/>
        </w:rPr>
        <w:t xml:space="preserve">. The ST1 </w:t>
      </w:r>
      <w:r w:rsidRPr="0018653B">
        <w:rPr>
          <w:rFonts w:ascii="Helvetica" w:hAnsi="Helvetica"/>
        </w:rPr>
        <w:t xml:space="preserve">is </w:t>
      </w:r>
      <w:r>
        <w:rPr>
          <w:rFonts w:ascii="Helvetica" w:hAnsi="Helvetica"/>
        </w:rPr>
        <w:t>engineered</w:t>
      </w:r>
      <w:r w:rsidRPr="0018653B">
        <w:rPr>
          <w:rFonts w:ascii="Helvetica" w:hAnsi="Helvetica"/>
        </w:rPr>
        <w:t xml:space="preserve"> for quick, easy and sturdy mounting on most stand</w:t>
      </w:r>
      <w:r w:rsidR="006F1539">
        <w:rPr>
          <w:rFonts w:ascii="Helvetica" w:hAnsi="Helvetica"/>
        </w:rPr>
        <w:t xml:space="preserve">ard drum head </w:t>
      </w:r>
      <w:r>
        <w:rPr>
          <w:rFonts w:ascii="Helvetica" w:hAnsi="Helvetica"/>
        </w:rPr>
        <w:t>tension rods, and the sturdy n</w:t>
      </w:r>
      <w:r w:rsidR="0018653B" w:rsidRPr="0018653B">
        <w:rPr>
          <w:rFonts w:ascii="Helvetica" w:hAnsi="Helvetica"/>
        </w:rPr>
        <w:t xml:space="preserve">ylon structure </w:t>
      </w:r>
      <w:r>
        <w:rPr>
          <w:rFonts w:ascii="Helvetica" w:hAnsi="Helvetica"/>
        </w:rPr>
        <w:t xml:space="preserve">will </w:t>
      </w:r>
      <w:r w:rsidR="0018653B" w:rsidRPr="0018653B">
        <w:rPr>
          <w:rFonts w:ascii="Helvetica" w:hAnsi="Helvetica"/>
        </w:rPr>
        <w:t xml:space="preserve">withstand </w:t>
      </w:r>
      <w:r>
        <w:rPr>
          <w:rFonts w:ascii="Helvetica" w:hAnsi="Helvetica"/>
        </w:rPr>
        <w:t>years of use.</w:t>
      </w:r>
    </w:p>
    <w:p w14:paraId="37947A8E" w14:textId="77777777" w:rsidR="0018653B" w:rsidRPr="00C6212D" w:rsidRDefault="0018653B" w:rsidP="00505508">
      <w:pPr>
        <w:rPr>
          <w:rFonts w:ascii="Helvetica" w:hAnsi="Helvetica"/>
        </w:rPr>
      </w:pPr>
    </w:p>
    <w:p w14:paraId="7DB76711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253C5DD1" w14:textId="77777777" w:rsidR="00251088" w:rsidRDefault="00E968BD" w:rsidP="0018653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8653B" w:rsidRPr="0018653B">
        <w:rPr>
          <w:rFonts w:ascii="Helvetica" w:hAnsi="Helvetica"/>
        </w:rPr>
        <w:t xml:space="preserve">Professional quality </w:t>
      </w:r>
      <w:proofErr w:type="spellStart"/>
      <w:r w:rsidR="0018653B" w:rsidRPr="0018653B">
        <w:rPr>
          <w:rFonts w:ascii="Helvetica" w:hAnsi="Helvetica"/>
        </w:rPr>
        <w:t>piezo</w:t>
      </w:r>
      <w:proofErr w:type="spellEnd"/>
      <w:r w:rsidR="0018653B" w:rsidRPr="0018653B">
        <w:rPr>
          <w:rFonts w:ascii="Helvetica" w:hAnsi="Helvetica"/>
        </w:rPr>
        <w:t xml:space="preserve"> triggers</w:t>
      </w:r>
    </w:p>
    <w:p w14:paraId="521AB16E" w14:textId="00439D98" w:rsidR="0018653B" w:rsidRDefault="00251088" w:rsidP="0018653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37164">
        <w:rPr>
          <w:rFonts w:ascii="Helvetica" w:hAnsi="Helvetica"/>
        </w:rPr>
        <w:t>Designed</w:t>
      </w:r>
      <w:r w:rsidR="0018653B" w:rsidRPr="0018653B">
        <w:rPr>
          <w:rFonts w:ascii="Helvetica" w:hAnsi="Helvetica"/>
        </w:rPr>
        <w:t xml:space="preserve"> with high sensitivity to </w:t>
      </w:r>
      <w:r w:rsidR="00137164">
        <w:rPr>
          <w:rFonts w:ascii="Helvetica" w:hAnsi="Helvetica"/>
        </w:rPr>
        <w:t>capture every playing nuance</w:t>
      </w:r>
    </w:p>
    <w:p w14:paraId="70538CB4" w14:textId="34DC685F" w:rsidR="0018653B" w:rsidRDefault="0018653B" w:rsidP="0018653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37164">
        <w:rPr>
          <w:rFonts w:ascii="Helvetica" w:hAnsi="Helvetica"/>
        </w:rPr>
        <w:t xml:space="preserve">Easily attaches </w:t>
      </w:r>
      <w:r w:rsidRPr="0018653B">
        <w:rPr>
          <w:rFonts w:ascii="Helvetica" w:hAnsi="Helvetica"/>
        </w:rPr>
        <w:t xml:space="preserve">to </w:t>
      </w:r>
      <w:r w:rsidR="00137164">
        <w:rPr>
          <w:rFonts w:ascii="Helvetica" w:hAnsi="Helvetica"/>
        </w:rPr>
        <w:t>the tension rod of most acoustic drums</w:t>
      </w:r>
    </w:p>
    <w:p w14:paraId="6D45B28A" w14:textId="2606876E" w:rsidR="00E968BD" w:rsidRDefault="0018653B" w:rsidP="00E968BD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37164">
        <w:rPr>
          <w:rFonts w:ascii="Helvetica" w:hAnsi="Helvetica"/>
        </w:rPr>
        <w:t xml:space="preserve">Compatible with most drum modules that accept </w:t>
      </w:r>
      <w:r w:rsidRPr="0018653B">
        <w:rPr>
          <w:rFonts w:ascii="Helvetica" w:hAnsi="Helvetica"/>
        </w:rPr>
        <w:t>1/4" phone inputs</w:t>
      </w:r>
    </w:p>
    <w:p w14:paraId="4AF2FE80" w14:textId="65D4CCA9" w:rsidR="007B0DE9" w:rsidRPr="00C6212D" w:rsidRDefault="00137164" w:rsidP="00505508">
      <w:pPr>
        <w:rPr>
          <w:rFonts w:ascii="Helvetica" w:hAnsi="Helvetica"/>
        </w:rPr>
      </w:pPr>
      <w:r>
        <w:rPr>
          <w:rFonts w:ascii="Helvetica" w:hAnsi="Helvetica"/>
        </w:rPr>
        <w:t>• Incudes 2-year warranty</w:t>
      </w:r>
    </w:p>
    <w:sectPr w:rsidR="007B0DE9" w:rsidRPr="00C6212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5542B"/>
    <w:rsid w:val="00137164"/>
    <w:rsid w:val="0018653B"/>
    <w:rsid w:val="00251088"/>
    <w:rsid w:val="0034150C"/>
    <w:rsid w:val="00505508"/>
    <w:rsid w:val="006F1539"/>
    <w:rsid w:val="007674CB"/>
    <w:rsid w:val="007B0DE9"/>
    <w:rsid w:val="007D0DF1"/>
    <w:rsid w:val="00A32709"/>
    <w:rsid w:val="00C6212D"/>
    <w:rsid w:val="00D13771"/>
    <w:rsid w:val="00DA1755"/>
    <w:rsid w:val="00E968BD"/>
    <w:rsid w:val="00F46F1C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6</cp:revision>
  <dcterms:created xsi:type="dcterms:W3CDTF">2017-04-10T16:38:00Z</dcterms:created>
  <dcterms:modified xsi:type="dcterms:W3CDTF">2017-04-12T16:11:00Z</dcterms:modified>
</cp:coreProperties>
</file>